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8D" w:rsidRPr="00FB4B8D" w:rsidRDefault="00FB4B8D" w:rsidP="00FB4B8D">
      <w:pPr>
        <w:ind w:firstLineChars="200" w:firstLine="562"/>
        <w:jc w:val="center"/>
        <w:rPr>
          <w:rFonts w:ascii="Times New Roman" w:cs="Times New Roman" w:hint="eastAsia"/>
          <w:b/>
          <w:sz w:val="28"/>
          <w:szCs w:val="28"/>
        </w:rPr>
      </w:pPr>
      <w:r w:rsidRPr="00FB4B8D">
        <w:rPr>
          <w:rFonts w:ascii="Times New Roman" w:cs="Times New Roman" w:hint="eastAsia"/>
          <w:b/>
          <w:sz w:val="28"/>
          <w:szCs w:val="28"/>
        </w:rPr>
        <w:t>Delta</w:t>
      </w:r>
      <w:r w:rsidRPr="00FB4B8D">
        <w:rPr>
          <w:rFonts w:ascii="Times New Roman" w:cs="Times New Roman" w:hint="eastAsia"/>
          <w:b/>
          <w:sz w:val="28"/>
          <w:szCs w:val="28"/>
        </w:rPr>
        <w:t>中性对冲的认识（下）</w:t>
      </w:r>
    </w:p>
    <w:p w:rsidR="00FB7900" w:rsidRPr="00FB4B8D" w:rsidRDefault="00D06F96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继续上篇</w:t>
      </w:r>
      <w:r w:rsidR="00FB7900" w:rsidRPr="00FB4B8D">
        <w:rPr>
          <w:rFonts w:ascii="Times New Roman" w:hAnsi="Times New Roman" w:cs="Times New Roman"/>
          <w:sz w:val="24"/>
          <w:szCs w:val="24"/>
        </w:rPr>
        <w:t>的话题，今天我们再来看一个三腿的</w:t>
      </w:r>
      <w:r w:rsidR="00FB7900" w:rsidRPr="00FB4B8D">
        <w:rPr>
          <w:rFonts w:ascii="Times New Roman" w:hAnsi="Times New Roman" w:cs="Times New Roman"/>
          <w:sz w:val="24"/>
          <w:szCs w:val="24"/>
        </w:rPr>
        <w:t>Delta</w:t>
      </w:r>
      <w:r w:rsidR="00FB7900" w:rsidRPr="00FB4B8D">
        <w:rPr>
          <w:rFonts w:ascii="Times New Roman" w:hAnsi="Times New Roman" w:cs="Times New Roman"/>
          <w:sz w:val="24"/>
          <w:szCs w:val="24"/>
        </w:rPr>
        <w:t>中性对冲策略的例子。</w:t>
      </w:r>
    </w:p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例</w:t>
      </w:r>
      <w:r w:rsidRPr="00FB4B8D">
        <w:rPr>
          <w:rFonts w:ascii="Times New Roman" w:hAnsi="Times New Roman" w:cs="Times New Roman"/>
          <w:sz w:val="24"/>
          <w:szCs w:val="24"/>
        </w:rPr>
        <w:t>2</w:t>
      </w:r>
      <w:r w:rsidRPr="00FB4B8D">
        <w:rPr>
          <w:rFonts w:ascii="Times New Roman" w:hAnsi="Times New Roman" w:cs="Times New Roman"/>
          <w:sz w:val="24"/>
          <w:szCs w:val="24"/>
        </w:rPr>
        <w:t>假设民生银行的认购期权价格为</w:t>
      </w:r>
      <w:r w:rsidRPr="00FB4B8D">
        <w:rPr>
          <w:rFonts w:ascii="Times New Roman" w:hAnsi="Times New Roman" w:cs="Times New Roman"/>
          <w:sz w:val="24"/>
          <w:szCs w:val="24"/>
        </w:rPr>
        <w:t>10</w:t>
      </w:r>
      <w:r w:rsidRPr="00FB4B8D">
        <w:rPr>
          <w:rFonts w:ascii="Times New Roman" w:hAnsi="Times New Roman" w:cs="Times New Roman"/>
          <w:sz w:val="24"/>
          <w:szCs w:val="24"/>
        </w:rPr>
        <w:t>元，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为</w:t>
      </w:r>
      <w:r w:rsidRPr="00FB4B8D">
        <w:rPr>
          <w:rFonts w:ascii="Times New Roman" w:hAnsi="Times New Roman" w:cs="Times New Roman"/>
          <w:sz w:val="24"/>
          <w:szCs w:val="24"/>
        </w:rPr>
        <w:t>0.8</w:t>
      </w:r>
      <w:r w:rsidRPr="00FB4B8D">
        <w:rPr>
          <w:rFonts w:ascii="Times New Roman" w:hAnsi="Times New Roman" w:cs="Times New Roman"/>
          <w:sz w:val="24"/>
          <w:szCs w:val="24"/>
        </w:rPr>
        <w:t>，相同行权价、相同到期日的股票</w:t>
      </w:r>
      <w:r w:rsidRPr="00FB4B8D">
        <w:rPr>
          <w:rFonts w:ascii="Times New Roman" w:hAnsi="Times New Roman" w:cs="Times New Roman"/>
          <w:sz w:val="24"/>
          <w:szCs w:val="24"/>
        </w:rPr>
        <w:t>ABC</w:t>
      </w:r>
      <w:r w:rsidRPr="00FB4B8D">
        <w:rPr>
          <w:rFonts w:ascii="Times New Roman" w:hAnsi="Times New Roman" w:cs="Times New Roman"/>
          <w:sz w:val="24"/>
          <w:szCs w:val="24"/>
        </w:rPr>
        <w:t>认沽期权价格为</w:t>
      </w:r>
      <w:r w:rsidRPr="00FB4B8D">
        <w:rPr>
          <w:rFonts w:ascii="Times New Roman" w:hAnsi="Times New Roman" w:cs="Times New Roman"/>
          <w:sz w:val="24"/>
          <w:szCs w:val="24"/>
        </w:rPr>
        <w:t>5</w:t>
      </w:r>
      <w:r w:rsidRPr="00FB4B8D">
        <w:rPr>
          <w:rFonts w:ascii="Times New Roman" w:hAnsi="Times New Roman" w:cs="Times New Roman"/>
          <w:sz w:val="24"/>
          <w:szCs w:val="24"/>
        </w:rPr>
        <w:t>元，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为</w:t>
      </w:r>
      <w:r w:rsidRPr="00FB4B8D">
        <w:rPr>
          <w:rFonts w:ascii="Times New Roman" w:hAnsi="Times New Roman" w:cs="Times New Roman"/>
          <w:sz w:val="24"/>
          <w:szCs w:val="24"/>
        </w:rPr>
        <w:t>-0.6</w:t>
      </w:r>
      <w:r w:rsidRPr="00FB4B8D">
        <w:rPr>
          <w:rFonts w:ascii="Times New Roman" w:hAnsi="Times New Roman" w:cs="Times New Roman"/>
          <w:sz w:val="24"/>
          <w:szCs w:val="24"/>
        </w:rPr>
        <w:t>，期权的合约单位都是</w:t>
      </w:r>
      <w:r w:rsidRPr="00FB4B8D">
        <w:rPr>
          <w:rFonts w:ascii="Times New Roman" w:hAnsi="Times New Roman" w:cs="Times New Roman"/>
          <w:sz w:val="24"/>
          <w:szCs w:val="24"/>
        </w:rPr>
        <w:t>10000</w:t>
      </w:r>
      <w:r w:rsidRPr="00FB4B8D">
        <w:rPr>
          <w:rFonts w:ascii="Times New Roman" w:hAnsi="Times New Roman" w:cs="Times New Roman"/>
          <w:sz w:val="24"/>
          <w:szCs w:val="24"/>
        </w:rPr>
        <w:t>，当前的股价为</w:t>
      </w:r>
      <w:r w:rsidRPr="00FB4B8D">
        <w:rPr>
          <w:rFonts w:ascii="Times New Roman" w:hAnsi="Times New Roman" w:cs="Times New Roman"/>
          <w:sz w:val="24"/>
          <w:szCs w:val="24"/>
        </w:rPr>
        <w:t>50</w:t>
      </w:r>
      <w:r w:rsidRPr="00FB4B8D">
        <w:rPr>
          <w:rFonts w:ascii="Times New Roman" w:hAnsi="Times New Roman" w:cs="Times New Roman"/>
          <w:sz w:val="24"/>
          <w:szCs w:val="24"/>
        </w:rPr>
        <w:t>元。那么这意味着当股票价格变动一个小量时，该认购期权的价格则正向变动这个小量的</w:t>
      </w:r>
      <w:r w:rsidRPr="00FB4B8D">
        <w:rPr>
          <w:rFonts w:ascii="Times New Roman" w:hAnsi="Times New Roman" w:cs="Times New Roman"/>
          <w:sz w:val="24"/>
          <w:szCs w:val="24"/>
        </w:rPr>
        <w:t>80%</w:t>
      </w:r>
      <w:r w:rsidRPr="00FB4B8D">
        <w:rPr>
          <w:rFonts w:ascii="Times New Roman" w:hAnsi="Times New Roman" w:cs="Times New Roman"/>
          <w:sz w:val="24"/>
          <w:szCs w:val="24"/>
        </w:rPr>
        <w:t>，认沽期权则反向变动这个小量的</w:t>
      </w:r>
      <w:r w:rsidRPr="00FB4B8D">
        <w:rPr>
          <w:rFonts w:ascii="Times New Roman" w:hAnsi="Times New Roman" w:cs="Times New Roman"/>
          <w:sz w:val="24"/>
          <w:szCs w:val="24"/>
        </w:rPr>
        <w:t>60%</w:t>
      </w:r>
      <w:r w:rsidRPr="00FB4B8D">
        <w:rPr>
          <w:rFonts w:ascii="Times New Roman" w:hAnsi="Times New Roman" w:cs="Times New Roman"/>
          <w:sz w:val="24"/>
          <w:szCs w:val="24"/>
        </w:rPr>
        <w:t>。</w:t>
      </w:r>
    </w:p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假设整个持仓过程中认购、认沽期权的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都不变，于是当股票价格为</w:t>
      </w:r>
      <w:r w:rsidRPr="00FB4B8D">
        <w:rPr>
          <w:rFonts w:ascii="Times New Roman" w:hAnsi="Times New Roman" w:cs="Times New Roman"/>
          <w:sz w:val="24"/>
          <w:szCs w:val="24"/>
        </w:rPr>
        <w:t>51</w:t>
      </w:r>
      <w:r w:rsidRPr="00FB4B8D">
        <w:rPr>
          <w:rFonts w:ascii="Times New Roman" w:hAnsi="Times New Roman" w:cs="Times New Roman"/>
          <w:sz w:val="24"/>
          <w:szCs w:val="24"/>
        </w:rPr>
        <w:t>元时，认购期权价格为</w:t>
      </w:r>
      <w:r w:rsidRPr="00FB4B8D">
        <w:rPr>
          <w:rFonts w:ascii="Times New Roman" w:hAnsi="Times New Roman" w:cs="Times New Roman"/>
          <w:sz w:val="24"/>
          <w:szCs w:val="24"/>
        </w:rPr>
        <w:t>10.8</w:t>
      </w:r>
      <w:r w:rsidRPr="00FB4B8D">
        <w:rPr>
          <w:rFonts w:ascii="Times New Roman" w:hAnsi="Times New Roman" w:cs="Times New Roman"/>
          <w:sz w:val="24"/>
          <w:szCs w:val="24"/>
        </w:rPr>
        <w:t>元，认沽期权价格为</w:t>
      </w:r>
      <w:r w:rsidRPr="00FB4B8D">
        <w:rPr>
          <w:rFonts w:ascii="Times New Roman" w:hAnsi="Times New Roman" w:cs="Times New Roman"/>
          <w:sz w:val="24"/>
          <w:szCs w:val="24"/>
        </w:rPr>
        <w:t>4.4</w:t>
      </w:r>
      <w:r w:rsidRPr="00FB4B8D">
        <w:rPr>
          <w:rFonts w:ascii="Times New Roman" w:hAnsi="Times New Roman" w:cs="Times New Roman"/>
          <w:sz w:val="24"/>
          <w:szCs w:val="24"/>
        </w:rPr>
        <w:t>元；当股票价格为</w:t>
      </w:r>
      <w:r w:rsidRPr="00FB4B8D">
        <w:rPr>
          <w:rFonts w:ascii="Times New Roman" w:hAnsi="Times New Roman" w:cs="Times New Roman"/>
          <w:sz w:val="24"/>
          <w:szCs w:val="24"/>
        </w:rPr>
        <w:t>49</w:t>
      </w:r>
      <w:r w:rsidRPr="00FB4B8D">
        <w:rPr>
          <w:rFonts w:ascii="Times New Roman" w:hAnsi="Times New Roman" w:cs="Times New Roman"/>
          <w:sz w:val="24"/>
          <w:szCs w:val="24"/>
        </w:rPr>
        <w:t>元时，认购期权价格为</w:t>
      </w:r>
      <w:r w:rsidRPr="00FB4B8D">
        <w:rPr>
          <w:rFonts w:ascii="Times New Roman" w:hAnsi="Times New Roman" w:cs="Times New Roman"/>
          <w:sz w:val="24"/>
          <w:szCs w:val="24"/>
        </w:rPr>
        <w:t>9.2</w:t>
      </w:r>
      <w:r w:rsidRPr="00FB4B8D">
        <w:rPr>
          <w:rFonts w:ascii="Times New Roman" w:hAnsi="Times New Roman" w:cs="Times New Roman"/>
          <w:sz w:val="24"/>
          <w:szCs w:val="24"/>
        </w:rPr>
        <w:t>元，认沽期权价格为</w:t>
      </w:r>
      <w:r w:rsidRPr="00FB4B8D">
        <w:rPr>
          <w:rFonts w:ascii="Times New Roman" w:hAnsi="Times New Roman" w:cs="Times New Roman"/>
          <w:sz w:val="24"/>
          <w:szCs w:val="24"/>
        </w:rPr>
        <w:t>5.6</w:t>
      </w:r>
      <w:r w:rsidRPr="00FB4B8D">
        <w:rPr>
          <w:rFonts w:ascii="Times New Roman" w:hAnsi="Times New Roman" w:cs="Times New Roman"/>
          <w:sz w:val="24"/>
          <w:szCs w:val="24"/>
        </w:rPr>
        <w:t>元。如果张先生在开仓时卖出了一张认购期权，同时卖出了一张认沽期权，那么他只需要买入</w:t>
      </w:r>
      <w:r w:rsidRPr="00FB4B8D">
        <w:rPr>
          <w:rFonts w:ascii="Times New Roman" w:hAnsi="Times New Roman" w:cs="Times New Roman"/>
          <w:sz w:val="24"/>
          <w:szCs w:val="24"/>
        </w:rPr>
        <w:t>2000</w:t>
      </w:r>
      <w:r w:rsidRPr="00FB4B8D">
        <w:rPr>
          <w:rFonts w:ascii="Times New Roman" w:hAnsi="Times New Roman" w:cs="Times New Roman"/>
          <w:sz w:val="24"/>
          <w:szCs w:val="24"/>
        </w:rPr>
        <w:t>股（总持仓</w:t>
      </w:r>
      <w:r w:rsidRPr="00FB4B8D">
        <w:rPr>
          <w:rFonts w:ascii="Times New Roman" w:hAnsi="Times New Roman" w:cs="Times New Roman"/>
          <w:sz w:val="24"/>
          <w:szCs w:val="24"/>
        </w:rPr>
        <w:t>Delta=-0.8*10000+0.6*10000+2000=0</w:t>
      </w:r>
      <w:r w:rsidRPr="00FB4B8D">
        <w:rPr>
          <w:rFonts w:ascii="Times New Roman" w:hAnsi="Times New Roman" w:cs="Times New Roman"/>
          <w:sz w:val="24"/>
          <w:szCs w:val="24"/>
        </w:rPr>
        <w:t>）便能实现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中性对冲了。具体如下表所示：</w:t>
      </w:r>
    </w:p>
    <w:p w:rsidR="00ED448F" w:rsidRPr="00ED448F" w:rsidRDefault="00ED448F" w:rsidP="00ED448F">
      <w:pPr>
        <w:ind w:firstLineChars="200" w:firstLine="420"/>
        <w:jc w:val="center"/>
        <w:rPr>
          <w:rFonts w:ascii="Times New Roman" w:hAnsi="Times New Roman" w:cs="Times New Roman"/>
        </w:rPr>
      </w:pPr>
      <w:r w:rsidRPr="00FB7900">
        <w:rPr>
          <w:rFonts w:ascii="Times New Roman" w:cs="Times New Roman"/>
        </w:rPr>
        <w:t>表</w:t>
      </w:r>
      <w:r w:rsidRPr="00FB7900">
        <w:rPr>
          <w:rFonts w:ascii="Times New Roman" w:hAnsi="Times New Roman" w:cs="Times New Roman"/>
        </w:rPr>
        <w:t>3</w:t>
      </w:r>
      <w:r w:rsidRPr="00FB7900">
        <w:rPr>
          <w:rFonts w:ascii="Times New Roman" w:cs="Times New Roman"/>
        </w:rPr>
        <w:t>：例</w:t>
      </w:r>
      <w:r w:rsidRPr="00FB7900">
        <w:rPr>
          <w:rFonts w:ascii="Times New Roman" w:hAnsi="Times New Roman" w:cs="Times New Roman"/>
        </w:rPr>
        <w:t>2</w:t>
      </w:r>
      <w:r w:rsidRPr="00FB7900">
        <w:rPr>
          <w:rFonts w:ascii="Times New Roman" w:cs="Times New Roman"/>
        </w:rPr>
        <w:t>中三腿</w:t>
      </w:r>
      <w:r w:rsidRPr="00FB7900">
        <w:rPr>
          <w:rFonts w:ascii="Times New Roman" w:hAnsi="Times New Roman" w:cs="Times New Roman"/>
        </w:rPr>
        <w:t>Delta</w:t>
      </w:r>
      <w:r w:rsidRPr="00FB7900">
        <w:rPr>
          <w:rFonts w:ascii="Times New Roman" w:cs="Times New Roman"/>
        </w:rPr>
        <w:t>中性对冲策略的持仓情况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D448F" w:rsidTr="00ED448F"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认购期权头寸</w:t>
            </w:r>
          </w:p>
        </w:tc>
        <w:tc>
          <w:tcPr>
            <w:tcW w:w="2131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认沽期权头寸</w:t>
            </w:r>
          </w:p>
        </w:tc>
        <w:tc>
          <w:tcPr>
            <w:tcW w:w="2131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股票头寸</w:t>
            </w:r>
          </w:p>
        </w:tc>
      </w:tr>
      <w:tr w:rsidR="00ED448F" w:rsidTr="00ED448F"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开仓时刻</w:t>
            </w:r>
          </w:p>
        </w:tc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卖出开仓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张股票</w:t>
            </w:r>
            <w:r>
              <w:rPr>
                <w:rFonts w:ascii="Times New Roman" w:hAnsi="Times New Roman" w:cs="Times New Roman" w:hint="eastAsia"/>
              </w:rPr>
              <w:t>ABC</w:t>
            </w:r>
            <w:r>
              <w:rPr>
                <w:rFonts w:ascii="Times New Roman" w:hAnsi="Times New Roman" w:cs="Times New Roman" w:hint="eastAsia"/>
              </w:rPr>
              <w:t>认购期权</w:t>
            </w:r>
          </w:p>
        </w:tc>
        <w:tc>
          <w:tcPr>
            <w:tcW w:w="2131" w:type="dxa"/>
          </w:tcPr>
          <w:p w:rsid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卖出开仓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张股票</w:t>
            </w:r>
            <w:r>
              <w:rPr>
                <w:rFonts w:ascii="Times New Roman" w:hAnsi="Times New Roman" w:cs="Times New Roman" w:hint="eastAsia"/>
              </w:rPr>
              <w:t>ABC</w:t>
            </w:r>
            <w:r>
              <w:rPr>
                <w:rFonts w:ascii="Times New Roman" w:hAnsi="Times New Roman" w:cs="Times New Roman" w:hint="eastAsia"/>
              </w:rPr>
              <w:t>认沽期权</w:t>
            </w:r>
          </w:p>
        </w:tc>
        <w:tc>
          <w:tcPr>
            <w:tcW w:w="2131" w:type="dxa"/>
          </w:tcPr>
          <w:p w:rsidR="00ED448F" w:rsidRP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买入</w:t>
            </w:r>
            <w:r>
              <w:rPr>
                <w:rFonts w:ascii="Times New Roman" w:hAnsi="Times New Roman" w:cs="Times New Roman" w:hint="eastAsia"/>
              </w:rPr>
              <w:t>2000</w:t>
            </w:r>
            <w:r>
              <w:rPr>
                <w:rFonts w:ascii="Times New Roman" w:hAnsi="Times New Roman" w:cs="Times New Roman" w:hint="eastAsia"/>
              </w:rPr>
              <w:t>股股票</w:t>
            </w:r>
            <w:r>
              <w:rPr>
                <w:rFonts w:ascii="Times New Roman" w:hAnsi="Times New Roman" w:cs="Times New Roman" w:hint="eastAsia"/>
              </w:rPr>
              <w:t>ABC</w:t>
            </w:r>
          </w:p>
        </w:tc>
      </w:tr>
      <w:tr w:rsidR="00ED448F" w:rsidTr="00ED448F"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平仓时刻（如果</w:t>
            </w:r>
            <w:r>
              <w:rPr>
                <w:rFonts w:ascii="Times New Roman" w:hAnsi="Times New Roman" w:cs="Times New Roman" w:hint="eastAsia"/>
              </w:rPr>
              <w:t>S=51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买入平仓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张股票</w:t>
            </w:r>
            <w:r>
              <w:rPr>
                <w:rFonts w:ascii="Times New Roman" w:hAnsi="Times New Roman" w:cs="Times New Roman" w:hint="eastAsia"/>
              </w:rPr>
              <w:t>ABC</w:t>
            </w:r>
            <w:r>
              <w:rPr>
                <w:rFonts w:ascii="Times New Roman" w:hAnsi="Times New Roman" w:cs="Times New Roman" w:hint="eastAsia"/>
              </w:rPr>
              <w:t>认购期权</w:t>
            </w:r>
          </w:p>
        </w:tc>
        <w:tc>
          <w:tcPr>
            <w:tcW w:w="2131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买入平仓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张股票</w:t>
            </w:r>
            <w:r>
              <w:rPr>
                <w:rFonts w:ascii="Times New Roman" w:hAnsi="Times New Roman" w:cs="Times New Roman" w:hint="eastAsia"/>
              </w:rPr>
              <w:t>ABC</w:t>
            </w:r>
            <w:r>
              <w:rPr>
                <w:rFonts w:ascii="Times New Roman" w:hAnsi="Times New Roman" w:cs="Times New Roman" w:hint="eastAsia"/>
              </w:rPr>
              <w:t>认沽期权</w:t>
            </w:r>
          </w:p>
        </w:tc>
        <w:tc>
          <w:tcPr>
            <w:tcW w:w="2131" w:type="dxa"/>
          </w:tcPr>
          <w:p w:rsidR="00ED448F" w:rsidRP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卖出</w:t>
            </w:r>
            <w:r>
              <w:rPr>
                <w:rFonts w:ascii="Times New Roman" w:hAnsi="Times New Roman" w:cs="Times New Roman" w:hint="eastAsia"/>
              </w:rPr>
              <w:t>2000</w:t>
            </w:r>
            <w:r>
              <w:rPr>
                <w:rFonts w:ascii="Times New Roman" w:hAnsi="Times New Roman" w:cs="Times New Roman" w:hint="eastAsia"/>
              </w:rPr>
              <w:t>股股票</w:t>
            </w:r>
            <w:r>
              <w:rPr>
                <w:rFonts w:ascii="Times New Roman" w:hAnsi="Times New Roman" w:cs="Times New Roman" w:hint="eastAsia"/>
              </w:rPr>
              <w:t>ABC</w:t>
            </w:r>
          </w:p>
        </w:tc>
      </w:tr>
      <w:tr w:rsidR="00ED448F" w:rsidTr="00ED448F">
        <w:tc>
          <w:tcPr>
            <w:tcW w:w="2130" w:type="dxa"/>
          </w:tcPr>
          <w:p w:rsidR="00ED448F" w:rsidRDefault="00ED448F" w:rsidP="00FB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平仓时刻（如果</w:t>
            </w:r>
            <w:r>
              <w:rPr>
                <w:rFonts w:ascii="Times New Roman" w:hAnsi="Times New Roman" w:cs="Times New Roman" w:hint="eastAsia"/>
              </w:rPr>
              <w:t>S=49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30" w:type="dxa"/>
          </w:tcPr>
          <w:p w:rsid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买入平仓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张股票</w:t>
            </w:r>
            <w:r>
              <w:rPr>
                <w:rFonts w:ascii="Times New Roman" w:hAnsi="Times New Roman" w:cs="Times New Roman" w:hint="eastAsia"/>
              </w:rPr>
              <w:t>ABC</w:t>
            </w:r>
            <w:r>
              <w:rPr>
                <w:rFonts w:ascii="Times New Roman" w:hAnsi="Times New Roman" w:cs="Times New Roman" w:hint="eastAsia"/>
              </w:rPr>
              <w:t>认购期权</w:t>
            </w:r>
          </w:p>
        </w:tc>
        <w:tc>
          <w:tcPr>
            <w:tcW w:w="2131" w:type="dxa"/>
          </w:tcPr>
          <w:p w:rsid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买入平仓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张股票</w:t>
            </w:r>
            <w:r>
              <w:rPr>
                <w:rFonts w:ascii="Times New Roman" w:hAnsi="Times New Roman" w:cs="Times New Roman" w:hint="eastAsia"/>
              </w:rPr>
              <w:t>ABC</w:t>
            </w:r>
            <w:r>
              <w:rPr>
                <w:rFonts w:ascii="Times New Roman" w:hAnsi="Times New Roman" w:cs="Times New Roman" w:hint="eastAsia"/>
              </w:rPr>
              <w:t>认沽期权</w:t>
            </w:r>
          </w:p>
        </w:tc>
        <w:tc>
          <w:tcPr>
            <w:tcW w:w="2131" w:type="dxa"/>
          </w:tcPr>
          <w:p w:rsidR="00ED448F" w:rsidRP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卖出</w:t>
            </w:r>
            <w:r>
              <w:rPr>
                <w:rFonts w:ascii="Times New Roman" w:hAnsi="Times New Roman" w:cs="Times New Roman" w:hint="eastAsia"/>
              </w:rPr>
              <w:t>2000</w:t>
            </w:r>
            <w:r>
              <w:rPr>
                <w:rFonts w:ascii="Times New Roman" w:hAnsi="Times New Roman" w:cs="Times New Roman" w:hint="eastAsia"/>
              </w:rPr>
              <w:t>股股票</w:t>
            </w:r>
            <w:r>
              <w:rPr>
                <w:rFonts w:ascii="Times New Roman" w:hAnsi="Times New Roman" w:cs="Times New Roman" w:hint="eastAsia"/>
              </w:rPr>
              <w:t>ABC</w:t>
            </w:r>
          </w:p>
        </w:tc>
      </w:tr>
    </w:tbl>
    <w:p w:rsidR="00FB7900" w:rsidRDefault="003A16DA" w:rsidP="00ED448F">
      <w:pPr>
        <w:ind w:firstLineChars="200" w:firstLine="420"/>
        <w:rPr>
          <w:rFonts w:ascii="Times New Roman" w:hAnsi="Times New Roman" w:cs="Times New Roman"/>
        </w:rPr>
      </w:pPr>
      <w:r w:rsidRPr="003A16D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B7900" w:rsidRPr="00FB7900">
        <w:rPr>
          <w:rFonts w:ascii="Times New Roman" w:cs="Times New Roman"/>
        </w:rPr>
        <w:t>表</w:t>
      </w:r>
      <w:r w:rsidR="00FB7900" w:rsidRPr="00FB7900">
        <w:rPr>
          <w:rFonts w:ascii="Times New Roman" w:hAnsi="Times New Roman" w:cs="Times New Roman"/>
        </w:rPr>
        <w:t>4</w:t>
      </w:r>
      <w:r w:rsidR="00FB7900" w:rsidRPr="00FB7900">
        <w:rPr>
          <w:rFonts w:ascii="Times New Roman" w:cs="Times New Roman"/>
        </w:rPr>
        <w:t>：例</w:t>
      </w:r>
      <w:r w:rsidR="00FB7900" w:rsidRPr="00FB7900">
        <w:rPr>
          <w:rFonts w:ascii="Times New Roman" w:hAnsi="Times New Roman" w:cs="Times New Roman"/>
        </w:rPr>
        <w:t>2</w:t>
      </w:r>
      <w:r w:rsidR="00FB7900" w:rsidRPr="00FB7900">
        <w:rPr>
          <w:rFonts w:ascii="Times New Roman" w:cs="Times New Roman"/>
        </w:rPr>
        <w:t>中三腿</w:t>
      </w:r>
      <w:r w:rsidR="00FB7900" w:rsidRPr="00FB7900">
        <w:rPr>
          <w:rFonts w:ascii="Times New Roman" w:hAnsi="Times New Roman" w:cs="Times New Roman"/>
        </w:rPr>
        <w:t>Delta</w:t>
      </w:r>
      <w:r w:rsidR="00FB7900" w:rsidRPr="00FB7900">
        <w:rPr>
          <w:rFonts w:ascii="Times New Roman" w:cs="Times New Roman"/>
        </w:rPr>
        <w:t>中性对冲策略的盈亏情况（单位：元）</w:t>
      </w:r>
      <w:r w:rsidR="00FB7900" w:rsidRPr="00FB7900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ED448F" w:rsidTr="00ED448F"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认购期权盈亏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认沽期权盈亏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股票盈亏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该组合盈亏</w:t>
            </w:r>
          </w:p>
        </w:tc>
      </w:tr>
      <w:tr w:rsidR="00ED448F" w:rsidTr="00ED448F">
        <w:tc>
          <w:tcPr>
            <w:tcW w:w="1704" w:type="dxa"/>
          </w:tcPr>
          <w:p w:rsid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开仓时刻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+100000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+50000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-100000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+50000</w:t>
            </w:r>
          </w:p>
        </w:tc>
      </w:tr>
      <w:tr w:rsidR="00ED448F" w:rsidTr="00ED448F">
        <w:tc>
          <w:tcPr>
            <w:tcW w:w="1704" w:type="dxa"/>
          </w:tcPr>
          <w:p w:rsid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平仓时刻（如果</w:t>
            </w:r>
            <w:r>
              <w:rPr>
                <w:rFonts w:ascii="Times New Roman" w:hAnsi="Times New Roman" w:cs="Times New Roman" w:hint="eastAsia"/>
              </w:rPr>
              <w:t>S=51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-108000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-44000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+102000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-50000</w:t>
            </w:r>
          </w:p>
        </w:tc>
      </w:tr>
      <w:tr w:rsidR="00ED448F" w:rsidTr="00ED448F">
        <w:tc>
          <w:tcPr>
            <w:tcW w:w="1704" w:type="dxa"/>
          </w:tcPr>
          <w:p w:rsidR="00ED448F" w:rsidRDefault="00ED448F" w:rsidP="00A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平仓时刻（如果</w:t>
            </w:r>
            <w:r>
              <w:rPr>
                <w:rFonts w:ascii="Times New Roman" w:hAnsi="Times New Roman" w:cs="Times New Roman" w:hint="eastAsia"/>
              </w:rPr>
              <w:t>S=49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-92000</w:t>
            </w:r>
          </w:p>
        </w:tc>
        <w:tc>
          <w:tcPr>
            <w:tcW w:w="1704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-56000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+98000</w:t>
            </w:r>
          </w:p>
        </w:tc>
        <w:tc>
          <w:tcPr>
            <w:tcW w:w="1705" w:type="dxa"/>
          </w:tcPr>
          <w:p w:rsidR="00ED448F" w:rsidRDefault="00ED448F" w:rsidP="00ED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-50000</w:t>
            </w:r>
          </w:p>
        </w:tc>
      </w:tr>
    </w:tbl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从表</w:t>
      </w:r>
      <w:r w:rsidRPr="00FB4B8D">
        <w:rPr>
          <w:rFonts w:ascii="Times New Roman" w:hAnsi="Times New Roman" w:cs="Times New Roman"/>
          <w:sz w:val="24"/>
          <w:szCs w:val="24"/>
        </w:rPr>
        <w:t>4</w:t>
      </w:r>
      <w:r w:rsidRPr="00FB4B8D">
        <w:rPr>
          <w:rFonts w:ascii="Times New Roman" w:hAnsi="Times New Roman" w:cs="Times New Roman"/>
          <w:sz w:val="24"/>
          <w:szCs w:val="24"/>
        </w:rPr>
        <w:t>中，我们可以看出，张先生在开仓时刻卖出了一张认购和认沽期权，同时买入了</w:t>
      </w:r>
      <w:r w:rsidRPr="00FB4B8D">
        <w:rPr>
          <w:rFonts w:ascii="Times New Roman" w:hAnsi="Times New Roman" w:cs="Times New Roman"/>
          <w:sz w:val="24"/>
          <w:szCs w:val="24"/>
        </w:rPr>
        <w:t>2000</w:t>
      </w:r>
      <w:r w:rsidRPr="00FB4B8D">
        <w:rPr>
          <w:rFonts w:ascii="Times New Roman" w:hAnsi="Times New Roman" w:cs="Times New Roman"/>
          <w:sz w:val="24"/>
          <w:szCs w:val="24"/>
        </w:rPr>
        <w:t>股股票，从而获得了</w:t>
      </w:r>
      <w:r w:rsidRPr="00FB4B8D">
        <w:rPr>
          <w:rFonts w:ascii="Times New Roman" w:hAnsi="Times New Roman" w:cs="Times New Roman"/>
          <w:sz w:val="24"/>
          <w:szCs w:val="24"/>
        </w:rPr>
        <w:t>50000</w:t>
      </w:r>
      <w:r w:rsidRPr="00FB4B8D">
        <w:rPr>
          <w:rFonts w:ascii="Times New Roman" w:hAnsi="Times New Roman" w:cs="Times New Roman"/>
          <w:sz w:val="24"/>
          <w:szCs w:val="24"/>
        </w:rPr>
        <w:t>元的收益。经过这个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中性组合后，不论一段时间后的股价是上涨（比如</w:t>
      </w:r>
      <w:r w:rsidRPr="00FB4B8D">
        <w:rPr>
          <w:rFonts w:ascii="Times New Roman" w:hAnsi="Times New Roman" w:cs="Times New Roman"/>
          <w:sz w:val="24"/>
          <w:szCs w:val="24"/>
        </w:rPr>
        <w:t>51</w:t>
      </w:r>
      <w:r w:rsidRPr="00FB4B8D">
        <w:rPr>
          <w:rFonts w:ascii="Times New Roman" w:hAnsi="Times New Roman" w:cs="Times New Roman"/>
          <w:sz w:val="24"/>
          <w:szCs w:val="24"/>
        </w:rPr>
        <w:t>元）还是下跌（比如</w:t>
      </w:r>
      <w:r w:rsidRPr="00FB4B8D">
        <w:rPr>
          <w:rFonts w:ascii="Times New Roman" w:hAnsi="Times New Roman" w:cs="Times New Roman"/>
          <w:sz w:val="24"/>
          <w:szCs w:val="24"/>
        </w:rPr>
        <w:t>49</w:t>
      </w:r>
      <w:r w:rsidRPr="00FB4B8D">
        <w:rPr>
          <w:rFonts w:ascii="Times New Roman" w:hAnsi="Times New Roman" w:cs="Times New Roman"/>
          <w:sz w:val="24"/>
          <w:szCs w:val="24"/>
        </w:rPr>
        <w:t>元），他将期权和股票同时平仓后的亏损也都是</w:t>
      </w:r>
      <w:r w:rsidRPr="00FB4B8D">
        <w:rPr>
          <w:rFonts w:ascii="Times New Roman" w:hAnsi="Times New Roman" w:cs="Times New Roman"/>
          <w:sz w:val="24"/>
          <w:szCs w:val="24"/>
        </w:rPr>
        <w:t>50000</w:t>
      </w:r>
      <w:r w:rsidRPr="00FB4B8D">
        <w:rPr>
          <w:rFonts w:ascii="Times New Roman" w:hAnsi="Times New Roman" w:cs="Times New Roman"/>
          <w:sz w:val="24"/>
          <w:szCs w:val="24"/>
        </w:rPr>
        <w:t>元。这样，在这个三腿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中性对冲过程中，张先生的总盈亏也始终为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。</w:t>
      </w:r>
    </w:p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读者或许会问，为什么这么巧，上述两个例子中总盈亏都会等于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呢？那是</w:t>
      </w:r>
      <w:r w:rsidRPr="00FB4B8D">
        <w:rPr>
          <w:rFonts w:ascii="Times New Roman" w:hAnsi="Times New Roman" w:cs="Times New Roman"/>
          <w:sz w:val="24"/>
          <w:szCs w:val="24"/>
        </w:rPr>
        <w:lastRenderedPageBreak/>
        <w:t>因为，我们假设了从开仓到平仓过程中，期权的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是不变的（即认购期权的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始终是</w:t>
      </w:r>
      <w:r w:rsidRPr="00FB4B8D">
        <w:rPr>
          <w:rFonts w:ascii="Times New Roman" w:hAnsi="Times New Roman" w:cs="Times New Roman"/>
          <w:sz w:val="24"/>
          <w:szCs w:val="24"/>
        </w:rPr>
        <w:t>0.8</w:t>
      </w:r>
      <w:r w:rsidRPr="00FB4B8D">
        <w:rPr>
          <w:rFonts w:ascii="Times New Roman" w:hAnsi="Times New Roman" w:cs="Times New Roman"/>
          <w:sz w:val="24"/>
          <w:szCs w:val="24"/>
        </w:rPr>
        <w:t>，认沽期权的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始终是</w:t>
      </w:r>
      <w:r w:rsidRPr="00FB4B8D">
        <w:rPr>
          <w:rFonts w:ascii="Times New Roman" w:hAnsi="Times New Roman" w:cs="Times New Roman"/>
          <w:sz w:val="24"/>
          <w:szCs w:val="24"/>
        </w:rPr>
        <w:t>-0.6</w:t>
      </w:r>
      <w:r w:rsidRPr="00FB4B8D">
        <w:rPr>
          <w:rFonts w:ascii="Times New Roman" w:hAnsi="Times New Roman" w:cs="Times New Roman"/>
          <w:sz w:val="24"/>
          <w:szCs w:val="24"/>
        </w:rPr>
        <w:t>）。在这样的假设下，我们才能很确定地知道认购、认沽期权在平仓时刻的价格就等于开仓时刻的价格加上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与股票价格变动值的乘积，从而我们得到了总盈亏为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的结果（是一个完全对冲，</w:t>
      </w:r>
      <w:r w:rsidRPr="00FB4B8D">
        <w:rPr>
          <w:rFonts w:ascii="Times New Roman" w:hAnsi="Times New Roman" w:cs="Times New Roman"/>
          <w:sz w:val="24"/>
          <w:szCs w:val="24"/>
        </w:rPr>
        <w:t>perfect hedge</w:t>
      </w:r>
      <w:r w:rsidRPr="00FB4B8D">
        <w:rPr>
          <w:rFonts w:ascii="Times New Roman" w:hAnsi="Times New Roman" w:cs="Times New Roman"/>
          <w:sz w:val="24"/>
          <w:szCs w:val="24"/>
        </w:rPr>
        <w:t>）。</w:t>
      </w:r>
    </w:p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事实上，和期权的市场价格一样，期权在每一时刻的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都是变化的，并不是一个恒定的值，所以开仓时刻的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等于</w:t>
      </w:r>
      <w:r w:rsidRPr="00FB4B8D">
        <w:rPr>
          <w:rFonts w:ascii="Times New Roman" w:hAnsi="Times New Roman" w:cs="Times New Roman"/>
          <w:sz w:val="24"/>
          <w:szCs w:val="24"/>
        </w:rPr>
        <w:t>0.8</w:t>
      </w:r>
      <w:r w:rsidRPr="00FB4B8D">
        <w:rPr>
          <w:rFonts w:ascii="Times New Roman" w:hAnsi="Times New Roman" w:cs="Times New Roman"/>
          <w:sz w:val="24"/>
          <w:szCs w:val="24"/>
        </w:rPr>
        <w:t>，不代表平仓时刻的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还是等于</w:t>
      </w:r>
      <w:r w:rsidRPr="00FB4B8D">
        <w:rPr>
          <w:rFonts w:ascii="Times New Roman" w:hAnsi="Times New Roman" w:cs="Times New Roman"/>
          <w:sz w:val="24"/>
          <w:szCs w:val="24"/>
        </w:rPr>
        <w:t>0.8</w:t>
      </w:r>
      <w:r w:rsidRPr="00FB4B8D">
        <w:rPr>
          <w:rFonts w:ascii="Times New Roman" w:hAnsi="Times New Roman" w:cs="Times New Roman"/>
          <w:sz w:val="24"/>
          <w:szCs w:val="24"/>
        </w:rPr>
        <w:t>。因此，通常情况下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对冲的结果并不能使总盈亏恒等于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。我们在上述例子中假定了期权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不变，目的是为了使读者能快速地认识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对冲策略，先有一个良好的直观感受。</w:t>
      </w:r>
    </w:p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有的读者或许还会问：既然从开仓到平仓，我的总盈亏为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，那我为什么还要这么辛苦地去建立头寸呢？这个问题就涉及到投资者本身在市场中担当的角色了。如果你是一个投机者，那么你在乎的便是资本利得，也就是我们通常所说的价差收益；但市场上还有一类风险厌恶者，他们需要对手中的股票做套期保值，他们便需要运用期权来实现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对冲，使得整个持仓不受股票价格波动的影响。另外，对于期权的流动性服务提供商，每当他们建立一个期权头寸时，他们便面临着期权的风险敞口，而流动性服务提供商关心的只是他们赚取的买卖价差收益（</w:t>
      </w:r>
      <w:r w:rsidRPr="00FB4B8D">
        <w:rPr>
          <w:rFonts w:ascii="Times New Roman" w:hAnsi="Times New Roman" w:cs="Times New Roman"/>
          <w:sz w:val="24"/>
          <w:szCs w:val="24"/>
        </w:rPr>
        <w:t>bid-ask spread</w:t>
      </w:r>
      <w:r w:rsidRPr="00FB4B8D">
        <w:rPr>
          <w:rFonts w:ascii="Times New Roman" w:hAnsi="Times New Roman" w:cs="Times New Roman"/>
          <w:sz w:val="24"/>
          <w:szCs w:val="24"/>
        </w:rPr>
        <w:t>），除了买卖价差外，他们希望尽可能地把额外风险（包括股票价格波动风险）对冲为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，因此他们自然愿意通过买卖股票来实现总头寸的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中性状态，使得整个持仓的总盈亏近似为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了。</w:t>
      </w:r>
    </w:p>
    <w:p w:rsidR="00FB7900" w:rsidRPr="00FB4B8D" w:rsidRDefault="00FB790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t>最后，我们指出，按照持仓过程中是否调整股票头寸，我们可以把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中性对冲策略分为静态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中性对冲策略和动态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对冲策略。在上面简单的例子中，我们实际上是建立了一个静态的对冲策略：即从对冲策略建立完到平仓过程中，股票头寸不再进行调整。在实际操作过程中，交易员从开仓那一刻起，标的股票的价格就在时刻波动，以至于原来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中性组合会偏离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中性的状态（即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大于或小于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），那么这时交易员就需要买入或卖出股票，来动态调整持仓，以实现总持仓的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为</w:t>
      </w:r>
      <w:r w:rsidRPr="00FB4B8D">
        <w:rPr>
          <w:rFonts w:ascii="Times New Roman" w:hAnsi="Times New Roman" w:cs="Times New Roman"/>
          <w:sz w:val="24"/>
          <w:szCs w:val="24"/>
        </w:rPr>
        <w:t>0</w:t>
      </w:r>
      <w:r w:rsidRPr="00FB4B8D">
        <w:rPr>
          <w:rFonts w:ascii="Times New Roman" w:hAnsi="Times New Roman" w:cs="Times New Roman"/>
          <w:sz w:val="24"/>
          <w:szCs w:val="24"/>
        </w:rPr>
        <w:t>的状态，这样的对冲操作称为动态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中性对冲策略。期权交易市场中，流动性服务提供商的交易员是运用</w:t>
      </w:r>
      <w:r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动态对冲最为普遍的一类人群。</w:t>
      </w:r>
    </w:p>
    <w:p w:rsidR="00FB7900" w:rsidRPr="00FB4B8D" w:rsidRDefault="007307E0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B4B8D">
        <w:rPr>
          <w:rFonts w:ascii="Times New Roman" w:hAnsi="Times New Roman" w:cs="Times New Roman"/>
          <w:sz w:val="24"/>
          <w:szCs w:val="24"/>
        </w:rPr>
        <w:lastRenderedPageBreak/>
        <w:t>下一篇，我们将谈谈</w:t>
      </w:r>
      <w:r w:rsidR="00FB7900" w:rsidRPr="00FB4B8D">
        <w:rPr>
          <w:rFonts w:ascii="Times New Roman" w:hAnsi="Times New Roman" w:cs="Times New Roman"/>
          <w:sz w:val="24"/>
          <w:szCs w:val="24"/>
        </w:rPr>
        <w:t>动态</w:t>
      </w:r>
      <w:r w:rsidR="00FB7900" w:rsidRPr="00FB4B8D">
        <w:rPr>
          <w:rFonts w:ascii="Times New Roman" w:hAnsi="Times New Roman" w:cs="Times New Roman"/>
          <w:sz w:val="24"/>
          <w:szCs w:val="24"/>
        </w:rPr>
        <w:t>Delta</w:t>
      </w:r>
      <w:r w:rsidRPr="00FB4B8D">
        <w:rPr>
          <w:rFonts w:ascii="Times New Roman" w:hAnsi="Times New Roman" w:cs="Times New Roman"/>
          <w:sz w:val="24"/>
          <w:szCs w:val="24"/>
        </w:rPr>
        <w:t>对冲</w:t>
      </w:r>
      <w:r w:rsidR="00FB7900" w:rsidRPr="00FB4B8D">
        <w:rPr>
          <w:rFonts w:ascii="Times New Roman" w:hAnsi="Times New Roman" w:cs="Times New Roman"/>
          <w:sz w:val="24"/>
          <w:szCs w:val="24"/>
        </w:rPr>
        <w:t>，来看一下流动性服务提供商的交易员将如何动态调整股票持仓，以实现</w:t>
      </w:r>
      <w:r w:rsidR="00FB7900" w:rsidRPr="00FB4B8D">
        <w:rPr>
          <w:rFonts w:ascii="Times New Roman" w:hAnsi="Times New Roman" w:cs="Times New Roman"/>
          <w:sz w:val="24"/>
          <w:szCs w:val="24"/>
        </w:rPr>
        <w:t>Delta</w:t>
      </w:r>
      <w:r w:rsidR="00FB7900" w:rsidRPr="00FB4B8D">
        <w:rPr>
          <w:rFonts w:ascii="Times New Roman" w:hAnsi="Times New Roman" w:cs="Times New Roman"/>
          <w:sz w:val="24"/>
          <w:szCs w:val="24"/>
        </w:rPr>
        <w:t>中性对冲的。</w:t>
      </w:r>
    </w:p>
    <w:p w:rsidR="004639E8" w:rsidRPr="00FB4B8D" w:rsidRDefault="004639E8" w:rsidP="00FB4B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4639E8" w:rsidRPr="00FB4B8D" w:rsidSect="00BC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BF" w:rsidRDefault="007A46BF" w:rsidP="00FB7900">
      <w:r>
        <w:separator/>
      </w:r>
    </w:p>
  </w:endnote>
  <w:endnote w:type="continuationSeparator" w:id="1">
    <w:p w:rsidR="007A46BF" w:rsidRDefault="007A46BF" w:rsidP="00FB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BF" w:rsidRDefault="007A46BF" w:rsidP="00FB7900">
      <w:r>
        <w:separator/>
      </w:r>
    </w:p>
  </w:footnote>
  <w:footnote w:type="continuationSeparator" w:id="1">
    <w:p w:rsidR="007A46BF" w:rsidRDefault="007A46BF" w:rsidP="00FB7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900"/>
    <w:rsid w:val="001C791E"/>
    <w:rsid w:val="002F529E"/>
    <w:rsid w:val="003A16DA"/>
    <w:rsid w:val="004639E8"/>
    <w:rsid w:val="007307E0"/>
    <w:rsid w:val="007A46BF"/>
    <w:rsid w:val="008E007A"/>
    <w:rsid w:val="00BC13FF"/>
    <w:rsid w:val="00D06F96"/>
    <w:rsid w:val="00ED448F"/>
    <w:rsid w:val="00FB4B8D"/>
    <w:rsid w:val="00FB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9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900"/>
    <w:rPr>
      <w:sz w:val="18"/>
      <w:szCs w:val="18"/>
    </w:rPr>
  </w:style>
  <w:style w:type="paragraph" w:customStyle="1" w:styleId="p">
    <w:name w:val="p"/>
    <w:basedOn w:val="a"/>
    <w:rsid w:val="00FB7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B7900"/>
  </w:style>
  <w:style w:type="table" w:styleId="a5">
    <w:name w:val="Table Grid"/>
    <w:basedOn w:val="a1"/>
    <w:uiPriority w:val="59"/>
    <w:rsid w:val="00ED44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309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6</cp:revision>
  <dcterms:created xsi:type="dcterms:W3CDTF">2015-12-15T02:45:00Z</dcterms:created>
  <dcterms:modified xsi:type="dcterms:W3CDTF">2015-12-24T06:19:00Z</dcterms:modified>
</cp:coreProperties>
</file>